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0F" w:rsidRPr="00646E0F" w:rsidRDefault="00EE5D44" w:rsidP="00646E0F">
      <w:pPr>
        <w:bidi/>
        <w:jc w:val="center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هدیه خدا</w:t>
      </w:r>
    </w:p>
    <w:p w:rsidR="003F1388" w:rsidRDefault="00593BB1" w:rsidP="00240202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  <w:r w:rsidRPr="00646E0F">
        <w:rPr>
          <w:rFonts w:ascii="Adobe Arabic" w:hAnsi="Adobe Arabic" w:cs="B Nazanin" w:hint="cs"/>
          <w:b/>
          <w:bCs/>
          <w:color w:val="0070C0"/>
          <w:sz w:val="28"/>
          <w:szCs w:val="28"/>
          <w:u w:val="single"/>
          <w:rtl/>
          <w:lang w:bidi="fa-IR"/>
        </w:rPr>
        <w:t>خلاصه داستان:</w:t>
      </w:r>
      <w:r>
        <w:rPr>
          <w:rFonts w:hint="cs"/>
          <w:rtl/>
          <w:lang w:bidi="fa-IR"/>
        </w:rPr>
        <w:t xml:space="preserve"> </w:t>
      </w:r>
      <w:r w:rsidR="00EE5D44" w:rsidRPr="00BA065B">
        <w:rPr>
          <w:rFonts w:cs="B Nazanin" w:hint="cs"/>
          <w:sz w:val="24"/>
          <w:szCs w:val="24"/>
          <w:rtl/>
          <w:lang w:bidi="fa-IR"/>
        </w:rPr>
        <w:t>آنها نذر کرده بودند سه روز پیاپی روزه بگیرند. اما افطار خود را در شب اول به مسکین</w:t>
      </w:r>
      <w:r w:rsidR="00EE5D44">
        <w:rPr>
          <w:rFonts w:cs="B Nazanin" w:hint="cs"/>
          <w:sz w:val="24"/>
          <w:szCs w:val="24"/>
          <w:rtl/>
          <w:lang w:bidi="fa-IR"/>
        </w:rPr>
        <w:t>،</w:t>
      </w:r>
      <w:r w:rsidR="00EE5D44" w:rsidRPr="00BA065B">
        <w:rPr>
          <w:rFonts w:cs="B Nazanin" w:hint="cs"/>
          <w:sz w:val="24"/>
          <w:szCs w:val="24"/>
          <w:rtl/>
          <w:lang w:bidi="fa-IR"/>
        </w:rPr>
        <w:t xml:space="preserve"> در شب دوم به </w:t>
      </w:r>
      <w:r w:rsidR="00EE5D44">
        <w:rPr>
          <w:rFonts w:cs="B Nazanin" w:hint="cs"/>
          <w:sz w:val="24"/>
          <w:szCs w:val="24"/>
          <w:rtl/>
          <w:lang w:bidi="fa-IR"/>
        </w:rPr>
        <w:t>یتیم</w:t>
      </w:r>
      <w:r w:rsidR="00EE5D44" w:rsidRPr="00BA065B">
        <w:rPr>
          <w:rFonts w:cs="B Nazanin" w:hint="cs"/>
          <w:sz w:val="24"/>
          <w:szCs w:val="24"/>
          <w:rtl/>
          <w:lang w:bidi="fa-IR"/>
        </w:rPr>
        <w:t xml:space="preserve"> و در سومین شب به اسیری دادند و با آب افطار کردند. به خاطر این گذشت آیاتی از سوره انسان به اهل بیت اختصاص یافت.</w:t>
      </w:r>
    </w:p>
    <w:p w:rsidR="00646E0F" w:rsidRPr="00646E0F" w:rsidRDefault="00646E0F" w:rsidP="00646E0F">
      <w:pPr>
        <w:bidi/>
        <w:rPr>
          <w:rFonts w:ascii="Adobe Arabic" w:hAnsi="Adobe Arabic" w:cs="B Nazanin"/>
          <w:b/>
          <w:bCs/>
          <w:color w:val="0070C0"/>
          <w:sz w:val="28"/>
          <w:szCs w:val="28"/>
          <w:u w:val="single"/>
          <w:rtl/>
          <w:lang w:bidi="fa-IR"/>
        </w:rPr>
      </w:pPr>
      <w:r w:rsidRPr="00646E0F">
        <w:rPr>
          <w:rFonts w:ascii="Adobe Arabic" w:hAnsi="Adobe Arabic" w:cs="B Nazanin" w:hint="cs"/>
          <w:b/>
          <w:bCs/>
          <w:color w:val="0070C0"/>
          <w:sz w:val="28"/>
          <w:szCs w:val="28"/>
          <w:u w:val="single"/>
          <w:rtl/>
          <w:lang w:bidi="fa-IR"/>
        </w:rPr>
        <w:t>جدول نکات داستان: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6E0F" w:rsidTr="00646E0F">
        <w:tc>
          <w:tcPr>
            <w:tcW w:w="4788" w:type="dxa"/>
          </w:tcPr>
          <w:p w:rsidR="00646E0F" w:rsidRDefault="00646E0F" w:rsidP="00593BB1">
            <w:pPr>
              <w:bidi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جلوه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های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بارز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معصوم</w:t>
            </w:r>
          </w:p>
        </w:tc>
        <w:tc>
          <w:tcPr>
            <w:tcW w:w="4788" w:type="dxa"/>
          </w:tcPr>
          <w:p w:rsidR="00646E0F" w:rsidRDefault="00EE5D44" w:rsidP="00646E0F">
            <w:pPr>
              <w:bidi/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بخشندگی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زیاد</w:t>
            </w:r>
          </w:p>
          <w:p w:rsidR="00EE5D44" w:rsidRDefault="00EE5D44" w:rsidP="00EE5D44">
            <w:pPr>
              <w:bidi/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ایثار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بسیار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و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از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خودگذشتگی</w:t>
            </w:r>
          </w:p>
          <w:p w:rsidR="00EE5D44" w:rsidRDefault="00EE5D44" w:rsidP="00EE5D44">
            <w:pPr>
              <w:bidi/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اهل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البیت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>(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علیهما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السلام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انقدر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بخشنده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و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مهربان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هستن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از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انها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هرچیزی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بخواهیم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دریغ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نمیکنن</w:t>
            </w:r>
          </w:p>
          <w:p w:rsidR="00EE5D44" w:rsidRDefault="00EE5D44" w:rsidP="00EE5D44">
            <w:pPr>
              <w:bidi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از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گدایی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در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خانه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ائمه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خسته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نشوید</w:t>
            </w:r>
          </w:p>
        </w:tc>
      </w:tr>
      <w:tr w:rsidR="00646E0F" w:rsidTr="00646E0F">
        <w:tc>
          <w:tcPr>
            <w:tcW w:w="4788" w:type="dxa"/>
          </w:tcPr>
          <w:p w:rsidR="00646E0F" w:rsidRDefault="00646E0F" w:rsidP="00593BB1">
            <w:pPr>
              <w:bidi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آداب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ذکر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شده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در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داستان</w:t>
            </w:r>
          </w:p>
        </w:tc>
        <w:tc>
          <w:tcPr>
            <w:tcW w:w="4788" w:type="dxa"/>
          </w:tcPr>
          <w:p w:rsidR="00646E0F" w:rsidRDefault="00EE5D44" w:rsidP="00593BB1">
            <w:pPr>
              <w:bidi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کمک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به</w:t>
            </w:r>
            <w:r w:rsidRPr="00EE5D44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E5D44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نیازمندان</w:t>
            </w:r>
          </w:p>
        </w:tc>
      </w:tr>
      <w:tr w:rsidR="00646E0F" w:rsidTr="00646E0F">
        <w:tc>
          <w:tcPr>
            <w:tcW w:w="4788" w:type="dxa"/>
          </w:tcPr>
          <w:p w:rsidR="00646E0F" w:rsidRDefault="00646E0F" w:rsidP="00593BB1">
            <w:pPr>
              <w:bidi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نکات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قابل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توجه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در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داستان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(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نوع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نگارش،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عکس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46E0F"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و</w:t>
            </w:r>
            <w:r w:rsidRPr="00646E0F"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  <w:t>...)</w:t>
            </w:r>
          </w:p>
        </w:tc>
        <w:tc>
          <w:tcPr>
            <w:tcW w:w="4788" w:type="dxa"/>
          </w:tcPr>
          <w:p w:rsidR="00646E0F" w:rsidRDefault="00EE5D44" w:rsidP="00EE5D44">
            <w:pPr>
              <w:bidi/>
              <w:jc w:val="center"/>
              <w:rPr>
                <w:rFonts w:ascii="Adobe Arabic" w:hAnsi="Adobe Arabic" w:cs="B Nazanin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593BB1" w:rsidRDefault="00593BB1" w:rsidP="00593BB1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593BB1" w:rsidRPr="00646E0F" w:rsidRDefault="00646E0F" w:rsidP="00593BB1">
      <w:pPr>
        <w:bidi/>
        <w:rPr>
          <w:rFonts w:ascii="Adobe Arabic" w:hAnsi="Adobe Arabic" w:cs="B Nazanin"/>
          <w:b/>
          <w:bCs/>
          <w:color w:val="0070C0"/>
          <w:sz w:val="28"/>
          <w:szCs w:val="28"/>
          <w:u w:val="single"/>
          <w:rtl/>
          <w:lang w:bidi="fa-IR"/>
        </w:rPr>
      </w:pPr>
      <w:r w:rsidRPr="00646E0F">
        <w:rPr>
          <w:rFonts w:ascii="Adobe Arabic" w:hAnsi="Adobe Arabic" w:cs="B Nazanin" w:hint="cs"/>
          <w:b/>
          <w:bCs/>
          <w:color w:val="0070C0"/>
          <w:sz w:val="28"/>
          <w:szCs w:val="28"/>
          <w:u w:val="single"/>
          <w:rtl/>
          <w:lang w:bidi="fa-IR"/>
        </w:rPr>
        <w:t>تصویر کتاب:</w:t>
      </w:r>
    </w:p>
    <w:p w:rsidR="00593BB1" w:rsidRDefault="00593BB1" w:rsidP="00593BB1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646E0F" w:rsidRDefault="00646E0F" w:rsidP="00646E0F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</w:p>
    <w:p w:rsidR="00240202" w:rsidRDefault="00240202" w:rsidP="00240202">
      <w:pPr>
        <w:bidi/>
        <w:rPr>
          <w:rFonts w:ascii="Adobe Arabic" w:hAnsi="Adobe Arabic" w:cs="B Nazanin" w:hint="cs"/>
          <w:sz w:val="24"/>
          <w:szCs w:val="24"/>
          <w:rtl/>
          <w:lang w:bidi="fa-IR"/>
        </w:rPr>
      </w:pPr>
    </w:p>
    <w:p w:rsidR="00EE5D44" w:rsidRDefault="00EE5D44" w:rsidP="00EE5D44">
      <w:pPr>
        <w:bidi/>
        <w:rPr>
          <w:rFonts w:ascii="Adobe Arabic" w:hAnsi="Adobe Arabic" w:cs="B Nazanin" w:hint="cs"/>
          <w:sz w:val="24"/>
          <w:szCs w:val="24"/>
          <w:rtl/>
          <w:lang w:bidi="fa-IR"/>
        </w:rPr>
      </w:pP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 wp14:anchorId="46E9F0A1" wp14:editId="17C13DBD">
            <wp:extent cx="5866130" cy="8253095"/>
            <wp:effectExtent l="0" t="0" r="1270" b="0"/>
            <wp:docPr id="2" name="Picture 2" descr="C:\Users\Sadegh\Desktop\مربی یار جدید\سیره\محتوای آموزشی\03 تنها یادگار پیامبر\3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egh\Desktop\مربی یار جدید\سیره\محتوای آموزشی\03 تنها یادگار پیامبر\3-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4" w:rsidRDefault="00EE5D44" w:rsidP="00EE5D44">
      <w:pPr>
        <w:bidi/>
        <w:rPr>
          <w:rFonts w:ascii="Adobe Arabic" w:hAnsi="Adobe Arabic" w:cs="B Nazanin" w:hint="cs"/>
          <w:sz w:val="24"/>
          <w:szCs w:val="24"/>
          <w:rtl/>
          <w:lang w:bidi="fa-IR"/>
        </w:rPr>
      </w:pP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 wp14:anchorId="636DC0E3" wp14:editId="048DBED4">
            <wp:extent cx="5866130" cy="8253095"/>
            <wp:effectExtent l="0" t="0" r="1270" b="0"/>
            <wp:docPr id="3" name="Picture 3" descr="C:\Users\Sadegh\Desktop\مربی یار جدید\سیره\محتوای آموزشی\03 تنها یادگار پیامبر\3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egh\Desktop\مربی یار جدید\سیره\محتوای آموزشی\03 تنها یادگار پیامبر\3-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4" w:rsidRDefault="00EE5D44" w:rsidP="00EE5D44">
      <w:pPr>
        <w:bidi/>
        <w:rPr>
          <w:rFonts w:ascii="Adobe Arabic" w:hAnsi="Adobe Arabic" w:cs="B Nazanin" w:hint="cs"/>
          <w:sz w:val="24"/>
          <w:szCs w:val="24"/>
          <w:rtl/>
          <w:lang w:bidi="fa-IR"/>
        </w:rPr>
      </w:pP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 wp14:anchorId="52FB646E" wp14:editId="1148B7BD">
            <wp:extent cx="5878195" cy="8241665"/>
            <wp:effectExtent l="0" t="0" r="8255" b="6985"/>
            <wp:docPr id="4" name="Picture 4" descr="C:\Users\Sadegh\Desktop\مربی یار جدید\سیره\محتوای آموزشی\03 تنها یادگار پیامبر\3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egh\Desktop\مربی یار جدید\سیره\محتوای آموزشی\03 تنها یادگار پیامبر\3-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4" w:rsidRDefault="00EE5D44" w:rsidP="00EE5D44">
      <w:pPr>
        <w:bidi/>
        <w:rPr>
          <w:rFonts w:ascii="Adobe Arabic" w:hAnsi="Adobe Arabic" w:cs="B Nazanin" w:hint="cs"/>
          <w:sz w:val="24"/>
          <w:szCs w:val="24"/>
          <w:rtl/>
          <w:lang w:bidi="fa-IR"/>
        </w:rPr>
      </w:pP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 wp14:anchorId="763001EB" wp14:editId="2AC67CBF">
            <wp:extent cx="5866130" cy="8241665"/>
            <wp:effectExtent l="0" t="0" r="1270" b="6985"/>
            <wp:docPr id="5" name="Picture 5" descr="C:\Users\Sadegh\Desktop\مربی یار جدید\سیره\محتوای آموزشی\03 تنها یادگار پیامبر\3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egh\Desktop\مربی یار جدید\سیره\محتوای آموزشی\03 تنها یادگار پیامبر\3-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44" w:rsidRDefault="00EE5D44" w:rsidP="00EE5D44">
      <w:pPr>
        <w:bidi/>
        <w:rPr>
          <w:rFonts w:ascii="Adobe Arabic" w:hAnsi="Adobe Arabic" w:cs="B Nazanin"/>
          <w:sz w:val="24"/>
          <w:szCs w:val="24"/>
          <w:rtl/>
          <w:lang w:bidi="fa-IR"/>
        </w:rPr>
      </w:pP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>
            <wp:extent cx="5866130" cy="8253095"/>
            <wp:effectExtent l="0" t="0" r="1270" b="0"/>
            <wp:docPr id="6" name="Picture 6" descr="C:\Users\Sadegh\Desktop\مربی یار جدید\سیره\محتوای آموزشی\03 تنها یادگار پیامبر\3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egh\Desktop\مربی یار جدید\سیره\محتوای آموزشی\03 تنها یادگار پیامبر\3-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Arabic" w:hAnsi="Adobe Arabic" w:cs="B Nazanin"/>
          <w:noProof/>
          <w:sz w:val="24"/>
          <w:szCs w:val="24"/>
          <w:rtl/>
        </w:rPr>
        <w:lastRenderedPageBreak/>
        <w:drawing>
          <wp:inline distT="0" distB="0" distL="0" distR="0">
            <wp:extent cx="5866130" cy="8181975"/>
            <wp:effectExtent l="0" t="0" r="1270" b="9525"/>
            <wp:docPr id="1" name="Picture 1" descr="C:\Users\Sadegh\Desktop\مربی یار جدید\سیره\محتوای آموزشی\03 تنها یادگار پیامبر\3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egh\Desktop\مربی یار جدید\سیره\محتوای آموزشی\03 تنها یادگار پیامبر\3-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0"/>
    <w:rsid w:val="0000148B"/>
    <w:rsid w:val="00005663"/>
    <w:rsid w:val="00093AB9"/>
    <w:rsid w:val="00094EC3"/>
    <w:rsid w:val="00124810"/>
    <w:rsid w:val="0015257F"/>
    <w:rsid w:val="00164321"/>
    <w:rsid w:val="001B071C"/>
    <w:rsid w:val="001C7F5D"/>
    <w:rsid w:val="001F4578"/>
    <w:rsid w:val="00240202"/>
    <w:rsid w:val="002A004F"/>
    <w:rsid w:val="002A7F42"/>
    <w:rsid w:val="002C166D"/>
    <w:rsid w:val="003E0B1C"/>
    <w:rsid w:val="003F1388"/>
    <w:rsid w:val="0049613C"/>
    <w:rsid w:val="004A10EE"/>
    <w:rsid w:val="004C1042"/>
    <w:rsid w:val="004D49DF"/>
    <w:rsid w:val="004F60BA"/>
    <w:rsid w:val="005519FC"/>
    <w:rsid w:val="005640DA"/>
    <w:rsid w:val="00593BB1"/>
    <w:rsid w:val="005B5FCC"/>
    <w:rsid w:val="005C0D05"/>
    <w:rsid w:val="005F3321"/>
    <w:rsid w:val="00613F87"/>
    <w:rsid w:val="006424C0"/>
    <w:rsid w:val="00646E0F"/>
    <w:rsid w:val="0065061E"/>
    <w:rsid w:val="00684889"/>
    <w:rsid w:val="0068706D"/>
    <w:rsid w:val="00696F17"/>
    <w:rsid w:val="006A02DB"/>
    <w:rsid w:val="006A3077"/>
    <w:rsid w:val="006B20F0"/>
    <w:rsid w:val="006B6A0E"/>
    <w:rsid w:val="006C0DB7"/>
    <w:rsid w:val="006D0E34"/>
    <w:rsid w:val="00733E7D"/>
    <w:rsid w:val="0074537A"/>
    <w:rsid w:val="007467BE"/>
    <w:rsid w:val="007525B5"/>
    <w:rsid w:val="00765231"/>
    <w:rsid w:val="00791EB3"/>
    <w:rsid w:val="007B4B7E"/>
    <w:rsid w:val="007C0447"/>
    <w:rsid w:val="007E797B"/>
    <w:rsid w:val="008155BE"/>
    <w:rsid w:val="00832F83"/>
    <w:rsid w:val="008B6A7C"/>
    <w:rsid w:val="008C4FE6"/>
    <w:rsid w:val="008E5902"/>
    <w:rsid w:val="009F0947"/>
    <w:rsid w:val="00A246EB"/>
    <w:rsid w:val="00A3063C"/>
    <w:rsid w:val="00A5082B"/>
    <w:rsid w:val="00A53AA8"/>
    <w:rsid w:val="00A707EE"/>
    <w:rsid w:val="00AE1A91"/>
    <w:rsid w:val="00B12A62"/>
    <w:rsid w:val="00B26307"/>
    <w:rsid w:val="00B31395"/>
    <w:rsid w:val="00B32452"/>
    <w:rsid w:val="00B5350E"/>
    <w:rsid w:val="00B66CF4"/>
    <w:rsid w:val="00BE46CF"/>
    <w:rsid w:val="00BF334A"/>
    <w:rsid w:val="00C054BD"/>
    <w:rsid w:val="00C12DBC"/>
    <w:rsid w:val="00C1361B"/>
    <w:rsid w:val="00C47CDF"/>
    <w:rsid w:val="00CC0EE8"/>
    <w:rsid w:val="00CC76F7"/>
    <w:rsid w:val="00CE2C9E"/>
    <w:rsid w:val="00CF6E47"/>
    <w:rsid w:val="00D1553C"/>
    <w:rsid w:val="00D73998"/>
    <w:rsid w:val="00DB6C26"/>
    <w:rsid w:val="00DD3EED"/>
    <w:rsid w:val="00DF14CE"/>
    <w:rsid w:val="00DF6AC6"/>
    <w:rsid w:val="00E04024"/>
    <w:rsid w:val="00E10D97"/>
    <w:rsid w:val="00E34BE0"/>
    <w:rsid w:val="00E825EF"/>
    <w:rsid w:val="00EE027B"/>
    <w:rsid w:val="00EE5D44"/>
    <w:rsid w:val="00EF697E"/>
    <w:rsid w:val="00F43BE5"/>
    <w:rsid w:val="00F571FC"/>
    <w:rsid w:val="00F90134"/>
    <w:rsid w:val="00FB3D58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Sadegh</cp:lastModifiedBy>
  <cp:revision>3</cp:revision>
  <dcterms:created xsi:type="dcterms:W3CDTF">2014-10-12T06:07:00Z</dcterms:created>
  <dcterms:modified xsi:type="dcterms:W3CDTF">2014-10-12T07:57:00Z</dcterms:modified>
</cp:coreProperties>
</file>